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D071BB" w:rsidRDefault="00000000">
      <w:pPr>
        <w:pStyle w:val="Title"/>
      </w:pPr>
      <w:r>
        <w:t>Understanding Health Equity in Healthcare Careers – Student Handouts</w:t>
      </w:r>
    </w:p>
    <w:p w:rsidR="00D071BB" w:rsidRDefault="00000000">
      <w:r>
        <w:t>Grade Level: 9th Grade</w:t>
      </w:r>
    </w:p>
    <w:p w:rsidR="00D071BB" w:rsidRDefault="00000000">
      <w:r>
        <w:t>Course: Career &amp; Financial Management – Health</w:t>
      </w:r>
    </w:p>
    <w:p w:rsidR="00295FA4" w:rsidRDefault="00295FA4"/>
    <w:p w:rsidR="00295FA4" w:rsidRDefault="00000000">
      <w:hyperlink r:id="rId6" w:history="1">
        <w:r w:rsidR="00295FA4" w:rsidRPr="00D15D39">
          <w:rPr>
            <w:rStyle w:val="Hyperlink"/>
          </w:rPr>
          <w:t>https://www.youtube.com/watch?v=Arpzx6TJuQI&amp;t=30s</w:t>
        </w:r>
      </w:hyperlink>
    </w:p>
    <w:p w:rsidR="00295FA4" w:rsidRDefault="00295FA4"/>
    <w:p w:rsidR="00D071BB" w:rsidRDefault="00000000">
      <w:r>
        <w:br w:type="page"/>
      </w:r>
    </w:p>
    <w:p w:rsidR="00D071BB" w:rsidRDefault="00000000">
      <w:pPr>
        <w:pStyle w:val="Heading1"/>
      </w:pPr>
      <w:r>
        <w:lastRenderedPageBreak/>
        <w:t>Part 1: Video Questions</w:t>
      </w:r>
    </w:p>
    <w:p w:rsidR="00D071BB" w:rsidRDefault="00000000">
      <w:r>
        <w:t>Watch the short video on Health Equity and answer the questions below. Be ready to share your answers with a partner.</w:t>
      </w:r>
    </w:p>
    <w:p w:rsidR="00295FA4" w:rsidRDefault="00295FA4"/>
    <w:p w:rsidR="00D071BB" w:rsidRDefault="00000000">
      <w:r>
        <w:t>1. What is health equity in your own words?</w:t>
      </w:r>
    </w:p>
    <w:p w:rsidR="00D071BB" w:rsidRDefault="00000000">
      <w:r>
        <w:t>Answer: _____________________________________________</w:t>
      </w:r>
      <w:r>
        <w:br/>
      </w:r>
    </w:p>
    <w:p w:rsidR="00D071BB" w:rsidRDefault="00000000">
      <w:r>
        <w:t>2. What examples of unfairness in healthcare did the video show?</w:t>
      </w:r>
    </w:p>
    <w:p w:rsidR="00D071BB" w:rsidRDefault="00000000">
      <w:r>
        <w:t>Answer: _____________________________________________</w:t>
      </w:r>
      <w:r>
        <w:br/>
      </w:r>
    </w:p>
    <w:p w:rsidR="00D071BB" w:rsidRDefault="00000000">
      <w:r>
        <w:t>3. Why is it important for communities to have many different healthcare workers (not just doctors)?</w:t>
      </w:r>
    </w:p>
    <w:p w:rsidR="00D071BB" w:rsidRDefault="00000000">
      <w:r>
        <w:t>Answer: _____________________________________________</w:t>
      </w:r>
      <w:r>
        <w:br/>
      </w:r>
    </w:p>
    <w:p w:rsidR="00D071BB" w:rsidRDefault="00000000">
      <w:r>
        <w:t>4. How do social factors (like money, education, housing) affect health?</w:t>
      </w:r>
    </w:p>
    <w:p w:rsidR="00D071BB" w:rsidRDefault="00000000">
      <w:r>
        <w:t>Answer: _____________________________________________</w:t>
      </w:r>
      <w:r>
        <w:br/>
      </w:r>
    </w:p>
    <w:p w:rsidR="00D071BB" w:rsidRDefault="00000000">
      <w:r>
        <w:t>5. What is one action healthcare workers can take to improve fairness?</w:t>
      </w:r>
    </w:p>
    <w:p w:rsidR="00D071BB" w:rsidRDefault="00000000">
      <w:r>
        <w:t>Answer: _____________________________________________</w:t>
      </w:r>
      <w:r>
        <w:br/>
      </w:r>
    </w:p>
    <w:p w:rsidR="00D071BB" w:rsidRDefault="00000000">
      <w:r>
        <w:br w:type="page"/>
      </w:r>
    </w:p>
    <w:p w:rsidR="00D071BB" w:rsidRDefault="00000000">
      <w:pPr>
        <w:pStyle w:val="Heading1"/>
      </w:pPr>
      <w:r>
        <w:lastRenderedPageBreak/>
        <w:t>Part 2: Case Study Activity</w:t>
      </w:r>
    </w:p>
    <w:p w:rsidR="00D071BB" w:rsidRDefault="00000000">
      <w:r>
        <w:t>Work with your partner to read the case studies below. Then answer the guiding questions.</w:t>
      </w:r>
    </w:p>
    <w:p w:rsidR="00295FA4" w:rsidRDefault="00295FA4"/>
    <w:p w:rsidR="00295FA4" w:rsidRDefault="00295FA4"/>
    <w:p w:rsidR="00D071BB" w:rsidRDefault="00000000">
      <w:pPr>
        <w:pStyle w:val="Heading2"/>
      </w:pPr>
      <w:r>
        <w:t>Case Study 1: Language Barrier</w:t>
      </w:r>
    </w:p>
    <w:p w:rsidR="00D071BB" w:rsidRDefault="00000000">
      <w:r>
        <w:t>A patient who does not speak English struggles to understand the doctor’s instructions about their treatment.</w:t>
      </w:r>
    </w:p>
    <w:p w:rsidR="00295FA4" w:rsidRDefault="00295FA4"/>
    <w:p w:rsidR="00D071BB" w:rsidRDefault="00000000">
      <w:pPr>
        <w:pStyle w:val="Heading2"/>
      </w:pPr>
      <w:r>
        <w:t>Case Study 2: Rural Access</w:t>
      </w:r>
    </w:p>
    <w:p w:rsidR="00D071BB" w:rsidRDefault="00000000">
      <w:r>
        <w:t>A family in a rural community has to travel over an hour to reach the nearest hospital.</w:t>
      </w:r>
    </w:p>
    <w:p w:rsidR="00295FA4" w:rsidRDefault="00295FA4"/>
    <w:p w:rsidR="00295FA4" w:rsidRDefault="00295FA4"/>
    <w:p w:rsidR="00D071BB" w:rsidRDefault="00000000">
      <w:r>
        <w:t>Guiding Questions:</w:t>
      </w:r>
    </w:p>
    <w:p w:rsidR="00D071BB" w:rsidRDefault="00000000">
      <w:r>
        <w:t>1. What barrier did this person face?</w:t>
      </w:r>
    </w:p>
    <w:p w:rsidR="00D071BB" w:rsidRDefault="00000000">
      <w:r>
        <w:t>Answer: _____________________________________________</w:t>
      </w:r>
      <w:r>
        <w:br/>
      </w:r>
    </w:p>
    <w:p w:rsidR="00D071BB" w:rsidRDefault="00000000">
      <w:r>
        <w:t>2. How could healthcare professionals help in this situation?</w:t>
      </w:r>
    </w:p>
    <w:p w:rsidR="00D071BB" w:rsidRDefault="00000000">
      <w:r>
        <w:t>Answer: _____________________________________________</w:t>
      </w:r>
      <w:r>
        <w:br/>
      </w:r>
    </w:p>
    <w:p w:rsidR="00D071BB" w:rsidRDefault="00000000">
      <w:r>
        <w:br w:type="page"/>
      </w:r>
    </w:p>
    <w:p w:rsidR="00D071BB" w:rsidRDefault="00000000">
      <w:pPr>
        <w:pStyle w:val="Heading1"/>
      </w:pPr>
      <w:r>
        <w:lastRenderedPageBreak/>
        <w:t>Part 3: Reflective Writing</w:t>
      </w:r>
    </w:p>
    <w:p w:rsidR="00D071BB" w:rsidRDefault="00000000">
      <w:r>
        <w:t>Write a short reflection (1–2 paragraphs) on the following prompt:</w:t>
      </w:r>
      <w:r>
        <w:br/>
        <w:t>In your own words, what is health equity, and why are healthcare careers important for community well-being? Use examples from the video or case studies in your response.</w:t>
      </w:r>
    </w:p>
    <w:p w:rsidR="00D071BB" w:rsidRDefault="00000000">
      <w:r>
        <w:br/>
      </w:r>
      <w:r>
        <w:br/>
      </w:r>
      <w:r>
        <w:br/>
      </w:r>
      <w:r>
        <w:br/>
      </w:r>
    </w:p>
    <w:p w:rsidR="00D071BB" w:rsidRDefault="00000000">
      <w:r>
        <w:br w:type="page"/>
      </w:r>
    </w:p>
    <w:p w:rsidR="00D071BB" w:rsidRDefault="00000000">
      <w:pPr>
        <w:pStyle w:val="Heading1"/>
      </w:pPr>
      <w:r>
        <w:lastRenderedPageBreak/>
        <w:t>Part 4: Exit Ticket</w:t>
      </w:r>
    </w:p>
    <w:p w:rsidR="00D071BB" w:rsidRDefault="00000000">
      <w:r>
        <w:t>At the end of class, answer the following questions:</w:t>
      </w:r>
      <w:r>
        <w:br/>
        <w:t>- One new thing I learned about health equity today is…</w:t>
      </w:r>
      <w:r>
        <w:br/>
        <w:t>- One question I still have about health equity is…</w:t>
      </w:r>
    </w:p>
    <w:sectPr w:rsidR="00D071BB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887843925">
    <w:abstractNumId w:val="8"/>
  </w:num>
  <w:num w:numId="2" w16cid:durableId="1511866689">
    <w:abstractNumId w:val="6"/>
  </w:num>
  <w:num w:numId="3" w16cid:durableId="1948660967">
    <w:abstractNumId w:val="5"/>
  </w:num>
  <w:num w:numId="4" w16cid:durableId="740982571">
    <w:abstractNumId w:val="4"/>
  </w:num>
  <w:num w:numId="5" w16cid:durableId="845176087">
    <w:abstractNumId w:val="7"/>
  </w:num>
  <w:num w:numId="6" w16cid:durableId="1053893437">
    <w:abstractNumId w:val="3"/>
  </w:num>
  <w:num w:numId="7" w16cid:durableId="1402363231">
    <w:abstractNumId w:val="2"/>
  </w:num>
  <w:num w:numId="8" w16cid:durableId="548686480">
    <w:abstractNumId w:val="1"/>
  </w:num>
  <w:num w:numId="9" w16cid:durableId="15064343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outline"/>
  <w:zoom w:percent="281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5FA4"/>
    <w:rsid w:val="0029639D"/>
    <w:rsid w:val="00326F90"/>
    <w:rsid w:val="00AA1D8D"/>
    <w:rsid w:val="00B47730"/>
    <w:rsid w:val="00CB0664"/>
    <w:rsid w:val="00CB5015"/>
    <w:rsid w:val="00D071BB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  <w15:docId w15:val="{03BC68FB-1346-774A-8FA4-4CA2914DB6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DefaultParagraphFont"/>
    <w:uiPriority w:val="99"/>
    <w:unhideWhenUsed/>
    <w:rsid w:val="00295FA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95FA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youtube.com/watch?v=Arpzx6TJuQI&amp;t=30s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312</Words>
  <Characters>1783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2091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entela ilirjani</cp:lastModifiedBy>
  <cp:revision>2</cp:revision>
  <dcterms:created xsi:type="dcterms:W3CDTF">2025-09-10T01:52:00Z</dcterms:created>
  <dcterms:modified xsi:type="dcterms:W3CDTF">2025-09-10T01:52:00Z</dcterms:modified>
  <cp:category/>
</cp:coreProperties>
</file>